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BC2" w14:textId="77777777" w:rsidR="006675F8" w:rsidRDefault="006675F8" w:rsidP="006675F8">
      <w:r>
        <w:rPr>
          <w:rFonts w:hint="eastAsia"/>
        </w:rPr>
        <w:t>別紙（林業就業条件の改善（下刈り手当支援））</w:t>
      </w:r>
    </w:p>
    <w:p w14:paraId="23694E5B" w14:textId="77777777" w:rsidR="006675F8" w:rsidRDefault="006675F8" w:rsidP="006675F8"/>
    <w:p w14:paraId="19EFBA79" w14:textId="0FF9E144" w:rsidR="006675F8" w:rsidRDefault="006675F8" w:rsidP="006675F8">
      <w:pPr>
        <w:jc w:val="center"/>
      </w:pPr>
      <w:r>
        <w:rPr>
          <w:rFonts w:hint="eastAsia"/>
        </w:rPr>
        <w:t>令和６年度林業就業条件</w:t>
      </w:r>
      <w:r w:rsidR="00D14500">
        <w:rPr>
          <w:rFonts w:hint="eastAsia"/>
        </w:rPr>
        <w:t>の</w:t>
      </w:r>
      <w:r>
        <w:rPr>
          <w:rFonts w:hint="eastAsia"/>
        </w:rPr>
        <w:t>改善（下刈り手当支援）計画書</w:t>
      </w:r>
    </w:p>
    <w:p w14:paraId="1CD17D64" w14:textId="77777777" w:rsidR="006675F8" w:rsidRDefault="006675F8" w:rsidP="006675F8"/>
    <w:p w14:paraId="2BC4191B" w14:textId="77777777" w:rsidR="006675F8" w:rsidRDefault="006675F8" w:rsidP="006675F8">
      <w:r>
        <w:rPr>
          <w:rFonts w:hint="eastAsia"/>
        </w:rPr>
        <w:t>１　事業期間</w:t>
      </w:r>
    </w:p>
    <w:p w14:paraId="1D03E7FE" w14:textId="77777777" w:rsidR="006675F8" w:rsidRDefault="006675F8" w:rsidP="006675F8">
      <w:r>
        <w:rPr>
          <w:rFonts w:hint="eastAsia"/>
        </w:rPr>
        <w:t xml:space="preserve">　　　　　年　　月　　日から　　　年　　月　　日</w:t>
      </w:r>
    </w:p>
    <w:p w14:paraId="39E7C42E" w14:textId="77777777" w:rsidR="006675F8" w:rsidRDefault="006675F8" w:rsidP="006675F8"/>
    <w:p w14:paraId="0B5DE870" w14:textId="77777777" w:rsidR="006675F8" w:rsidRDefault="006675F8" w:rsidP="006675F8">
      <w:r>
        <w:rPr>
          <w:rFonts w:hint="eastAsia"/>
        </w:rPr>
        <w:t>２　下刈り手当</w:t>
      </w:r>
    </w:p>
    <w:p w14:paraId="2CAACE5B" w14:textId="77777777" w:rsidR="006675F8" w:rsidRPr="00FD4F53" w:rsidRDefault="006675F8" w:rsidP="006675F8">
      <w:pPr>
        <w:rPr>
          <w:u w:val="single"/>
        </w:rPr>
      </w:pPr>
      <w:r>
        <w:rPr>
          <w:rFonts w:hint="eastAsia"/>
        </w:rPr>
        <w:t xml:space="preserve">　　　</w:t>
      </w:r>
      <w:r w:rsidRPr="00FD4F53">
        <w:rPr>
          <w:rFonts w:hint="eastAsia"/>
          <w:u w:val="single"/>
        </w:rPr>
        <w:t xml:space="preserve">日額　　　　　　</w:t>
      </w:r>
      <w:r>
        <w:rPr>
          <w:rFonts w:hint="eastAsia"/>
          <w:u w:val="single"/>
        </w:rPr>
        <w:t xml:space="preserve">　</w:t>
      </w:r>
      <w:r w:rsidRPr="00FD4F53">
        <w:rPr>
          <w:rFonts w:hint="eastAsia"/>
          <w:u w:val="single"/>
        </w:rPr>
        <w:t>円</w:t>
      </w:r>
    </w:p>
    <w:p w14:paraId="2FBB3F58" w14:textId="77777777" w:rsidR="006675F8" w:rsidRDefault="006675F8" w:rsidP="006675F8"/>
    <w:p w14:paraId="3D79D4FB" w14:textId="77777777" w:rsidR="006675F8" w:rsidRDefault="006675F8" w:rsidP="006675F8">
      <w:r>
        <w:rPr>
          <w:rFonts w:hint="eastAsia"/>
        </w:rPr>
        <w:t>３　事業内容（見込み）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28"/>
        <w:gridCol w:w="1928"/>
        <w:gridCol w:w="2268"/>
        <w:gridCol w:w="2268"/>
      </w:tblGrid>
      <w:tr w:rsidR="006675F8" w14:paraId="65CF1864" w14:textId="77777777" w:rsidTr="0058476C">
        <w:trPr>
          <w:trHeight w:val="794"/>
        </w:trPr>
        <w:tc>
          <w:tcPr>
            <w:tcW w:w="1928" w:type="dxa"/>
            <w:vAlign w:val="center"/>
          </w:tcPr>
          <w:p w14:paraId="05EC7C00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1928" w:type="dxa"/>
            <w:vAlign w:val="center"/>
          </w:tcPr>
          <w:p w14:paraId="5C5DC52B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対象日数</w:t>
            </w:r>
          </w:p>
        </w:tc>
        <w:tc>
          <w:tcPr>
            <w:tcW w:w="2268" w:type="dxa"/>
            <w:vAlign w:val="center"/>
          </w:tcPr>
          <w:p w14:paraId="1461F32B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事業主負担額</w:t>
            </w:r>
          </w:p>
        </w:tc>
        <w:tc>
          <w:tcPr>
            <w:tcW w:w="2268" w:type="dxa"/>
            <w:vAlign w:val="center"/>
          </w:tcPr>
          <w:p w14:paraId="0CBA655B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</w:tr>
      <w:tr w:rsidR="006675F8" w14:paraId="318D58C9" w14:textId="77777777" w:rsidTr="0058476C">
        <w:trPr>
          <w:trHeight w:val="794"/>
        </w:trPr>
        <w:tc>
          <w:tcPr>
            <w:tcW w:w="1928" w:type="dxa"/>
            <w:vAlign w:val="center"/>
          </w:tcPr>
          <w:p w14:paraId="54E7A758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28" w:type="dxa"/>
            <w:vAlign w:val="center"/>
          </w:tcPr>
          <w:p w14:paraId="560BADD7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1918E6E7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6B5EDE91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693F775" w14:textId="77777777" w:rsidR="006675F8" w:rsidRDefault="006675F8" w:rsidP="006675F8"/>
    <w:sectPr w:rsidR="006675F8" w:rsidSect="006675F8">
      <w:footerReference w:type="default" r:id="rId7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E7D4" w14:textId="77777777" w:rsidR="00E10A11" w:rsidRDefault="00E10A11">
      <w:r>
        <w:separator/>
      </w:r>
    </w:p>
  </w:endnote>
  <w:endnote w:type="continuationSeparator" w:id="0">
    <w:p w14:paraId="50007F55" w14:textId="77777777" w:rsidR="00E10A11" w:rsidRDefault="00E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175C" w14:textId="77777777" w:rsidR="006675F8" w:rsidRDefault="006675F8">
    <w:pPr>
      <w:framePr w:wrap="auto" w:vAnchor="text" w:hAnchor="margin" w:xAlign="center" w:y="1"/>
      <w:adjustRightInd/>
      <w:jc w:val="center"/>
    </w:pPr>
  </w:p>
  <w:p w14:paraId="7C1AEBAD" w14:textId="77777777" w:rsidR="006675F8" w:rsidRDefault="006675F8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66B0" w14:textId="77777777" w:rsidR="00E10A11" w:rsidRDefault="00E10A11">
      <w:r>
        <w:separator/>
      </w:r>
    </w:p>
  </w:footnote>
  <w:footnote w:type="continuationSeparator" w:id="0">
    <w:p w14:paraId="35228E74" w14:textId="77777777" w:rsidR="00E10A11" w:rsidRDefault="00E1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5EF2"/>
    <w:multiLevelType w:val="hybridMultilevel"/>
    <w:tmpl w:val="CC9C1F22"/>
    <w:lvl w:ilvl="0" w:tplc="CF126A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4942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E5"/>
    <w:rsid w:val="001A5ABA"/>
    <w:rsid w:val="003800A6"/>
    <w:rsid w:val="006675F8"/>
    <w:rsid w:val="007E2ED9"/>
    <w:rsid w:val="00871D59"/>
    <w:rsid w:val="00B543E5"/>
    <w:rsid w:val="00D14500"/>
    <w:rsid w:val="00E10A11"/>
    <w:rsid w:val="00F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4A8D4"/>
  <w15:chartTrackingRefBased/>
  <w15:docId w15:val="{282E4C09-8BD7-485C-897D-9A18461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F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F8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kikin03</dc:creator>
  <cp:keywords/>
  <dc:description/>
  <cp:lastModifiedBy>kikin03</cp:lastModifiedBy>
  <cp:revision>5</cp:revision>
  <dcterms:created xsi:type="dcterms:W3CDTF">2024-04-15T07:35:00Z</dcterms:created>
  <dcterms:modified xsi:type="dcterms:W3CDTF">2024-04-15T09:17:00Z</dcterms:modified>
</cp:coreProperties>
</file>