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C1C5" w14:textId="7E45739B" w:rsidR="00E229D3" w:rsidRPr="00AE77B7" w:rsidRDefault="00E229D3" w:rsidP="00AE77B7">
      <w:pPr>
        <w:rPr>
          <w:rFonts w:ascii="ＭＳ 明朝" w:eastAsia="ＭＳ 明朝" w:hAnsi="ＭＳ 明朝"/>
          <w:sz w:val="24"/>
          <w:szCs w:val="28"/>
        </w:rPr>
      </w:pPr>
      <w:r w:rsidRPr="00AE77B7">
        <w:rPr>
          <w:rFonts w:ascii="ＭＳ 明朝" w:eastAsia="ＭＳ 明朝" w:hAnsi="ＭＳ 明朝" w:hint="eastAsia"/>
          <w:sz w:val="24"/>
          <w:szCs w:val="28"/>
        </w:rPr>
        <w:t>別紙（林業就業条件の改善（林業労働強度の低減））</w:t>
      </w:r>
    </w:p>
    <w:p w14:paraId="319A7D15" w14:textId="77777777" w:rsidR="00E229D3" w:rsidRPr="00AE77B7" w:rsidRDefault="00E229D3" w:rsidP="00AE77B7"/>
    <w:p w14:paraId="0EBD524B" w14:textId="460496F3" w:rsidR="00E229D3" w:rsidRPr="00E229D3" w:rsidRDefault="00DB5DF7" w:rsidP="00AE77B7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u w:color="000000" w:themeColor="text1"/>
        </w:rPr>
      </w:pPr>
      <w:r>
        <w:rPr>
          <w:rFonts w:ascii="ＭＳ 明朝" w:eastAsia="ＭＳ 明朝" w:hAnsi="ＭＳ 明朝" w:hint="eastAsia"/>
          <w:color w:val="000000" w:themeColor="text1"/>
          <w:sz w:val="24"/>
          <w:u w:color="000000" w:themeColor="text1"/>
        </w:rPr>
        <w:t>令和</w:t>
      </w:r>
      <w:r w:rsidR="000D1C60">
        <w:rPr>
          <w:rFonts w:ascii="ＭＳ 明朝" w:eastAsia="ＭＳ 明朝" w:hAnsi="ＭＳ 明朝" w:hint="eastAsia"/>
          <w:color w:val="000000" w:themeColor="text1"/>
          <w:sz w:val="24"/>
          <w:u w:color="000000" w:themeColor="text1"/>
        </w:rPr>
        <w:t>５</w:t>
      </w:r>
      <w:r w:rsidR="00E229D3" w:rsidRPr="00E229D3">
        <w:rPr>
          <w:rFonts w:ascii="ＭＳ 明朝" w:eastAsia="ＭＳ 明朝" w:hAnsi="ＭＳ 明朝" w:hint="eastAsia"/>
          <w:color w:val="000000" w:themeColor="text1"/>
          <w:sz w:val="24"/>
          <w:u w:color="000000" w:themeColor="text1"/>
        </w:rPr>
        <w:t>年度林業就労条件改善（林業労働強度の低減）実施計画書</w:t>
      </w:r>
    </w:p>
    <w:p w14:paraId="5533A3F2" w14:textId="77777777" w:rsidR="00E229D3" w:rsidRDefault="00E229D3" w:rsidP="00E229D3">
      <w:pPr>
        <w:spacing w:line="323" w:lineRule="exact"/>
        <w:rPr>
          <w:rFonts w:ascii="ＭＳ 明朝" w:eastAsia="ＭＳ 明朝" w:hAnsi="ＭＳ 明朝"/>
          <w:color w:val="000000" w:themeColor="text1"/>
          <w:szCs w:val="20"/>
          <w:u w:color="000000" w:themeColor="text1"/>
        </w:rPr>
      </w:pPr>
    </w:p>
    <w:p w14:paraId="45910E5C" w14:textId="77777777" w:rsidR="00E229D3" w:rsidRDefault="00E229D3" w:rsidP="00E229D3">
      <w:pPr>
        <w:spacing w:line="323" w:lineRule="exact"/>
        <w:rPr>
          <w:rFonts w:ascii="ＭＳ 明朝" w:eastAsia="ＭＳ 明朝" w:hAnsi="ＭＳ 明朝"/>
          <w:color w:val="000000" w:themeColor="text1"/>
          <w:szCs w:val="20"/>
          <w:u w:color="000000" w:themeColor="text1"/>
        </w:rPr>
      </w:pPr>
    </w:p>
    <w:p w14:paraId="042949EE" w14:textId="102AC44F" w:rsidR="00E229D3" w:rsidRPr="00E229D3" w:rsidRDefault="00E229D3" w:rsidP="00E229D3">
      <w:pPr>
        <w:spacing w:line="323" w:lineRule="exact"/>
        <w:rPr>
          <w:rFonts w:ascii="ＭＳ 明朝" w:eastAsia="ＭＳ 明朝" w:hAnsi="ＭＳ 明朝"/>
          <w:color w:val="000000" w:themeColor="text1"/>
        </w:rPr>
      </w:pPr>
      <w:r w:rsidRPr="00E229D3">
        <w:rPr>
          <w:rFonts w:ascii="ＭＳ 明朝" w:eastAsia="ＭＳ 明朝" w:hAnsi="ＭＳ 明朝" w:hint="eastAsia"/>
          <w:color w:val="000000" w:themeColor="text1"/>
        </w:rPr>
        <w:t xml:space="preserve">　事業内容等</w:t>
      </w:r>
      <w:r w:rsidRPr="00E229D3">
        <w:rPr>
          <w:rFonts w:ascii="ＭＳ 明朝" w:eastAsia="ＭＳ 明朝" w:hAnsi="ＭＳ 明朝"/>
          <w:color w:val="000000" w:themeColor="text1"/>
        </w:rPr>
        <w:t xml:space="preserve">                                       </w:t>
      </w:r>
      <w:r w:rsidRPr="00E229D3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E229D3">
        <w:rPr>
          <w:rFonts w:ascii="ＭＳ 明朝" w:eastAsia="ＭＳ 明朝" w:hAnsi="ＭＳ 明朝"/>
          <w:color w:val="000000" w:themeColor="text1"/>
        </w:rPr>
        <w:t xml:space="preserve">      </w:t>
      </w:r>
      <w:r w:rsidRPr="00E229D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D1C60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E229D3">
        <w:rPr>
          <w:rFonts w:ascii="ＭＳ 明朝" w:eastAsia="ＭＳ 明朝" w:hAnsi="ＭＳ 明朝" w:hint="eastAsia"/>
          <w:color w:val="000000" w:themeColor="text1"/>
        </w:rPr>
        <w:t>単位：円</w:t>
      </w:r>
    </w:p>
    <w:tbl>
      <w:tblPr>
        <w:tblW w:w="9230" w:type="dxa"/>
        <w:tblInd w:w="-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430"/>
        <w:gridCol w:w="1170"/>
        <w:gridCol w:w="910"/>
        <w:gridCol w:w="1040"/>
        <w:gridCol w:w="1170"/>
        <w:gridCol w:w="1170"/>
        <w:gridCol w:w="910"/>
      </w:tblGrid>
      <w:tr w:rsidR="00E229D3" w:rsidRPr="00E229D3" w14:paraId="43772E37" w14:textId="77777777" w:rsidTr="00E229D3">
        <w:tc>
          <w:tcPr>
            <w:tcW w:w="143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05DB72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事業内容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C06FCA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規格・形式</w:t>
            </w:r>
          </w:p>
          <w:p w14:paraId="178D8E3F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品名等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96D603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事業量</w:t>
            </w:r>
          </w:p>
          <w:p w14:paraId="319D03BD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購入数</w:t>
            </w:r>
            <w:r w:rsidRPr="00E229D3">
              <w:rPr>
                <w:rFonts w:ascii="ＭＳ 明朝" w:eastAsia="ＭＳ 明朝" w:hAnsi="ＭＳ 明朝"/>
                <w:color w:val="000000" w:themeColor="text1"/>
              </w:rPr>
              <w:t>)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A52A8C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単価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5E223D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事業費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544EDB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負</w:t>
            </w:r>
            <w:r w:rsidRPr="00E229D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担</w:t>
            </w:r>
            <w:r w:rsidRPr="00E229D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区</w:t>
            </w:r>
            <w:r w:rsidRPr="00E229D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分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621972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備</w:t>
            </w:r>
            <w:r w:rsidRPr="00E229D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考</w:t>
            </w:r>
          </w:p>
        </w:tc>
      </w:tr>
      <w:tr w:rsidR="00E229D3" w:rsidRPr="00E229D3" w14:paraId="2B7C1050" w14:textId="77777777" w:rsidTr="00E229D3"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34BAF0" w14:textId="77777777" w:rsidR="00E229D3" w:rsidRPr="00E229D3" w:rsidRDefault="00E229D3" w:rsidP="00A90AA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4638D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9BF44F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F85D9A" w14:textId="77777777" w:rsidR="00E229D3" w:rsidRPr="00E229D3" w:rsidRDefault="00E229D3" w:rsidP="00A90AA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2BD429" w14:textId="77777777" w:rsidR="00E229D3" w:rsidRPr="00E229D3" w:rsidRDefault="00E229D3" w:rsidP="00A90AA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76DBFE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助成額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E29AD4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自己資金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5AA516" w14:textId="77777777" w:rsidR="00E229D3" w:rsidRPr="00E229D3" w:rsidRDefault="00E229D3" w:rsidP="00A90AA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229D3" w:rsidRPr="00E229D3" w14:paraId="09D7B205" w14:textId="77777777" w:rsidTr="00E229D3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8AA64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4F1ABEA0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00FD41E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A49747E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F06C756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21A059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B560392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DD3BFF8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F788C52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AC101C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9F2F8C9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93EFF2C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D0381E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F059769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48E800B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9D30B39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6272C2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BD9496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2C957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C52FA47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658504E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50DAA5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84D6616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C522B96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75F1247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54D0023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60B3075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4EC828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7615D3A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D426AD7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8097BBF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EDD065C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049C533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91EFDD5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4FCB915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E553943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82A8F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D99D018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0D10EEC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F364449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FE6621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44EB1DA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A09BE54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2D776F4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EFB51B2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79F89A" w14:textId="5D40C516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442E4B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54E1ABA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06412E8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A36371B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CECE511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71CAA58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1BFE4D7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9BAAAA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28CE3" w14:textId="11E1311C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353A95F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B95713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F25EED4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D48014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E66A8F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36DA65C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093F6F6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775DF2F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FFFE12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6E24C8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A85F7A8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07AAA31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CE0028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8CEB2AA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CA8FCA0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9F049F0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2513E6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1D4A4F3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5C8F7D1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229D3" w:rsidRPr="00E229D3" w14:paraId="328813B1" w14:textId="77777777" w:rsidTr="00E229D3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D519EC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計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503DBD" w14:textId="77777777" w:rsidR="00E229D3" w:rsidRPr="00E229D3" w:rsidRDefault="00E229D3" w:rsidP="00A90AA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5D4EAF" w14:textId="77777777" w:rsidR="00E229D3" w:rsidRPr="00E229D3" w:rsidRDefault="00E229D3" w:rsidP="00A90AA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A04CF0" w14:textId="77777777" w:rsidR="00E229D3" w:rsidRPr="00E229D3" w:rsidRDefault="00E229D3" w:rsidP="00A90AA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B48A54" w14:textId="77777777" w:rsidR="00E229D3" w:rsidRPr="00E229D3" w:rsidRDefault="00E229D3" w:rsidP="00A90AA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2B64A6" w14:textId="77777777" w:rsidR="00E229D3" w:rsidRPr="00E229D3" w:rsidRDefault="00E229D3" w:rsidP="00A90AA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C10D9F" w14:textId="77777777" w:rsidR="00E229D3" w:rsidRPr="00E229D3" w:rsidRDefault="00E229D3" w:rsidP="00A90AA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345405" w14:textId="77777777" w:rsidR="00E229D3" w:rsidRPr="00E229D3" w:rsidRDefault="00E229D3" w:rsidP="00A90AA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96838E8" w14:textId="77777777" w:rsidR="00E229D3" w:rsidRPr="00E229D3" w:rsidRDefault="00E229D3" w:rsidP="00E229D3">
      <w:pPr>
        <w:widowControl/>
        <w:rPr>
          <w:rFonts w:ascii="ＭＳ 明朝" w:eastAsia="ＭＳ 明朝" w:hAnsi="ＭＳ 明朝"/>
          <w:color w:val="000000" w:themeColor="text1"/>
          <w:szCs w:val="20"/>
          <w:u w:color="000000" w:themeColor="text1"/>
        </w:rPr>
      </w:pPr>
    </w:p>
    <w:p w14:paraId="72FE9CD5" w14:textId="77777777" w:rsidR="00091BC3" w:rsidRDefault="00091BC3" w:rsidP="00091BC3">
      <w:pPr>
        <w:pStyle w:val="Word"/>
        <w:spacing w:line="323" w:lineRule="exact"/>
        <w:rPr>
          <w:rFonts w:hint="default"/>
        </w:rPr>
      </w:pPr>
      <w:r>
        <w:t>添付書類</w:t>
      </w:r>
    </w:p>
    <w:p w14:paraId="2CD383BA" w14:textId="77777777" w:rsidR="00091BC3" w:rsidRPr="00FC1508" w:rsidRDefault="00091BC3" w:rsidP="00091BC3">
      <w:pPr>
        <w:pStyle w:val="Word"/>
        <w:spacing w:line="323" w:lineRule="exact"/>
        <w:ind w:left="482"/>
        <w:rPr>
          <w:rFonts w:hint="default"/>
          <w:sz w:val="21"/>
        </w:rPr>
      </w:pPr>
      <w:r w:rsidRPr="00FC1508">
        <w:rPr>
          <w:sz w:val="21"/>
        </w:rPr>
        <w:t>１　事業費積算基礎（見積書写し、カタログ等）</w:t>
      </w:r>
    </w:p>
    <w:p w14:paraId="49714E9C" w14:textId="77777777" w:rsidR="00091BC3" w:rsidRDefault="00091BC3" w:rsidP="00091BC3">
      <w:pPr>
        <w:pStyle w:val="Word"/>
        <w:spacing w:line="323" w:lineRule="exact"/>
        <w:ind w:left="482"/>
        <w:rPr>
          <w:rFonts w:hint="default"/>
        </w:rPr>
      </w:pPr>
      <w:r w:rsidRPr="00FC1508">
        <w:rPr>
          <w:sz w:val="21"/>
        </w:rPr>
        <w:t>２　その他参考となるもの</w:t>
      </w:r>
    </w:p>
    <w:p w14:paraId="30817008" w14:textId="0145EF6B" w:rsidR="00742B08" w:rsidRPr="00091BC3" w:rsidRDefault="00742B08"/>
    <w:sectPr w:rsidR="00742B08" w:rsidRPr="00091BC3" w:rsidSect="00C33E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A8B6" w14:textId="77777777" w:rsidR="00E85671" w:rsidRDefault="00E85671" w:rsidP="00DB5DF7">
      <w:r>
        <w:separator/>
      </w:r>
    </w:p>
  </w:endnote>
  <w:endnote w:type="continuationSeparator" w:id="0">
    <w:p w14:paraId="7113A560" w14:textId="77777777" w:rsidR="00E85671" w:rsidRDefault="00E85671" w:rsidP="00DB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CD81" w14:textId="77777777" w:rsidR="00E85671" w:rsidRDefault="00E85671" w:rsidP="00DB5DF7">
      <w:r>
        <w:separator/>
      </w:r>
    </w:p>
  </w:footnote>
  <w:footnote w:type="continuationSeparator" w:id="0">
    <w:p w14:paraId="4A98F4A0" w14:textId="77777777" w:rsidR="00E85671" w:rsidRDefault="00E85671" w:rsidP="00DB5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D3"/>
    <w:rsid w:val="00091BC3"/>
    <w:rsid w:val="000D1C60"/>
    <w:rsid w:val="001900DE"/>
    <w:rsid w:val="0058769B"/>
    <w:rsid w:val="0066760F"/>
    <w:rsid w:val="00742B08"/>
    <w:rsid w:val="00AE77B7"/>
    <w:rsid w:val="00C33ED0"/>
    <w:rsid w:val="00D03C96"/>
    <w:rsid w:val="00DB5DF7"/>
    <w:rsid w:val="00E229D3"/>
    <w:rsid w:val="00E8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68680D"/>
  <w15:chartTrackingRefBased/>
  <w15:docId w15:val="{ECA88ED6-4791-458C-BB15-16FCC92D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9D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29D3"/>
    <w:pPr>
      <w:keepNext/>
      <w:suppressAutoHyphens/>
      <w:wordWrap w:val="0"/>
      <w:autoSpaceDE w:val="0"/>
      <w:autoSpaceDN w:val="0"/>
      <w:adjustRightInd w:val="0"/>
      <w:jc w:val="left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29D3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5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DF7"/>
  </w:style>
  <w:style w:type="paragraph" w:styleId="a5">
    <w:name w:val="footer"/>
    <w:basedOn w:val="a"/>
    <w:link w:val="a6"/>
    <w:uiPriority w:val="99"/>
    <w:unhideWhenUsed/>
    <w:rsid w:val="00DB5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DF7"/>
  </w:style>
  <w:style w:type="paragraph" w:styleId="a7">
    <w:name w:val="Balloon Text"/>
    <w:basedOn w:val="a"/>
    <w:link w:val="a8"/>
    <w:uiPriority w:val="99"/>
    <w:semiHidden/>
    <w:unhideWhenUsed/>
    <w:rsid w:val="00DB5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5DF7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91BC3"/>
    <w:pPr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7842C-BB81-4F92-8323-D3DB1029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a-harima</dc:creator>
  <cp:keywords/>
  <dc:description/>
  <cp:lastModifiedBy>r-izumi</cp:lastModifiedBy>
  <cp:revision>8</cp:revision>
  <dcterms:created xsi:type="dcterms:W3CDTF">2020-04-20T23:52:00Z</dcterms:created>
  <dcterms:modified xsi:type="dcterms:W3CDTF">2023-04-10T05:52:00Z</dcterms:modified>
</cp:coreProperties>
</file>